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  <w:r>
        <w:rPr>
          <w:rFonts w:ascii="Times New Roman" w:eastAsia="Times New Roman" w:hAnsi="Times New Roman" w:cs="Times New Roman"/>
          <w:b/>
          <w:sz w:val="28"/>
          <w:szCs w:val="24"/>
        </w:rPr>
        <w:t>Занятие 8.</w:t>
      </w:r>
    </w:p>
    <w:p>
      <w:pPr>
        <w:spacing w:after="150" w:line="240" w:lineRule="auto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4"/>
        </w:rPr>
        <w:t>Задачи на 3</w:t>
      </w:r>
      <w:r>
        <w:rPr>
          <w:rFonts w:ascii="Times New Roman" w:hAnsi="Times New Roman" w:cs="Times New Roman"/>
          <w:b/>
          <w:sz w:val="24"/>
          <w:lang w:val="en-US"/>
        </w:rPr>
        <w:t>D</w:t>
      </w:r>
      <w:r>
        <w:rPr>
          <w:rFonts w:ascii="Times New Roman" w:hAnsi="Times New Roman" w:cs="Times New Roman"/>
          <w:b/>
          <w:sz w:val="24"/>
        </w:rPr>
        <w:t>-мышление</w:t>
      </w:r>
    </w:p>
    <w:p>
      <w:pPr>
        <w:spacing w:after="15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w:drawing>
          <wp:inline distT="0" distB="0" distL="0" distR="0">
            <wp:extent cx="6210300" cy="4081125"/>
            <wp:effectExtent l="0" t="0" r="0" b="0"/>
            <wp:docPr id="10" name="Рисунок 10" descr="Задача на 3d-мышление №1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Задача на 3d-мышление №1. 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0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after="150" w:line="24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Ответ: </w:t>
      </w:r>
    </w:p>
    <w:p>
      <w:pPr>
        <w:spacing w:after="15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w:drawing>
          <wp:inline distT="0" distB="0" distL="0" distR="0">
            <wp:extent cx="6210300" cy="4073258"/>
            <wp:effectExtent l="0" t="0" r="0" b="3810"/>
            <wp:docPr id="11" name="Рисунок 11" descr="Задача на 3d-мышление №2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Задача на 3d-мышление №2. 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073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after="150" w:line="24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Ответ: </w:t>
      </w:r>
    </w:p>
    <w:p>
      <w:pPr>
        <w:spacing w:after="150" w:line="240" w:lineRule="auto"/>
        <w:rPr>
          <w:rFonts w:ascii="Times New Roman" w:hAnsi="Times New Roman" w:cs="Times New Roman"/>
          <w:b/>
          <w:sz w:val="28"/>
          <w:szCs w:val="28"/>
        </w:rPr>
      </w:pPr>
    </w:p>
    <w:p>
      <w:pPr>
        <w:spacing w:after="15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w:drawing>
          <wp:inline distT="0" distB="0" distL="0" distR="0">
            <wp:extent cx="6210300" cy="4073258"/>
            <wp:effectExtent l="0" t="0" r="0" b="3810"/>
            <wp:docPr id="12" name="Рисунок 12" descr="Задача на 3d-мышление №3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Задача на 3d-мышление №3. 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073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after="150" w:line="24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Ответ: </w:t>
      </w:r>
    </w:p>
    <w:p>
      <w:pPr>
        <w:spacing w:after="15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w:drawing>
          <wp:inline distT="0" distB="0" distL="0" distR="0">
            <wp:extent cx="6210300" cy="4073957"/>
            <wp:effectExtent l="0" t="0" r="0" b="3175"/>
            <wp:docPr id="13" name="Рисунок 13" descr="Задача на 3d-мышление №4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Задача на 3d-мышление №4. 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073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after="150" w:line="24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Ответ: </w:t>
      </w:r>
    </w:p>
    <w:p>
      <w:pPr>
        <w:spacing w:after="15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6210300" cy="4080167"/>
            <wp:effectExtent l="0" t="0" r="0" b="0"/>
            <wp:docPr id="14" name="Рисунок 14" descr="Задача на 3d-мышление №5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Задача на 3d-мышление №5. 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080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after="150" w:line="24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Ответ: </w:t>
      </w:r>
    </w:p>
    <w:p>
      <w:pPr>
        <w:spacing w:after="15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w:drawing>
          <wp:inline distT="0" distB="0" distL="0" distR="0">
            <wp:extent cx="6210300" cy="4073957"/>
            <wp:effectExtent l="0" t="0" r="0" b="3175"/>
            <wp:docPr id="15" name="Рисунок 15" descr="Задача на 3d-мышление №6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Задача на 3d-мышление №6. 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073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after="150" w:line="24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Ответ: </w:t>
      </w:r>
    </w:p>
    <w:p>
      <w:pPr>
        <w:spacing w:after="15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6210300" cy="4073957"/>
            <wp:effectExtent l="0" t="0" r="0" b="3175"/>
            <wp:docPr id="16" name="Рисунок 16" descr="Задача на 3d-мышление №7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Задача на 3d-мышление №7. 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073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after="150" w:line="24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Ответ: </w:t>
      </w:r>
    </w:p>
    <w:p>
      <w:pPr>
        <w:spacing w:after="150" w:line="240" w:lineRule="auto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</w:p>
    <w:sectPr>
      <w:pgSz w:w="11906" w:h="16838"/>
      <w:pgMar w:top="1134" w:right="850" w:bottom="851" w:left="127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BF85E0D"/>
    <w:multiLevelType w:val="hybridMultilevel"/>
    <w:tmpl w:val="305243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0C15F31"/>
    <w:multiLevelType w:val="hybridMultilevel"/>
    <w:tmpl w:val="85C413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697537B"/>
    <w:multiLevelType w:val="hybridMultilevel"/>
    <w:tmpl w:val="2CE6C1C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7095B9F"/>
    <w:multiLevelType w:val="hybridMultilevel"/>
    <w:tmpl w:val="30EACF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A80214D"/>
    <w:multiLevelType w:val="hybridMultilevel"/>
    <w:tmpl w:val="ADA8A0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4887747"/>
    <w:multiLevelType w:val="hybridMultilevel"/>
    <w:tmpl w:val="C9D224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1FD4BB8"/>
    <w:multiLevelType w:val="hybridMultilevel"/>
    <w:tmpl w:val="91C23810"/>
    <w:lvl w:ilvl="0" w:tplc="34DEAFCC">
      <w:start w:val="1"/>
      <w:numFmt w:val="decimal"/>
      <w:lvlText w:val="%1."/>
      <w:lvlJc w:val="left"/>
      <w:pPr>
        <w:ind w:left="786" w:hanging="360"/>
      </w:pPr>
      <w:rPr>
        <w:rFonts w:ascii="Times New Roman" w:eastAsiaTheme="minorEastAsia" w:hAnsi="Times New Roman" w:cs="Times New Roman" w:hint="default"/>
        <w:color w:val="auto"/>
        <w:sz w:val="28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2805C8E"/>
    <w:multiLevelType w:val="hybridMultilevel"/>
    <w:tmpl w:val="3BC8CB5C"/>
    <w:lvl w:ilvl="0" w:tplc="04190011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8">
    <w:nsid w:val="513B0B27"/>
    <w:multiLevelType w:val="hybridMultilevel"/>
    <w:tmpl w:val="1856216A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9">
    <w:nsid w:val="54312E28"/>
    <w:multiLevelType w:val="hybridMultilevel"/>
    <w:tmpl w:val="3BC8CB5C"/>
    <w:lvl w:ilvl="0" w:tplc="04190011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>
    <w:nsid w:val="6A047BFE"/>
    <w:multiLevelType w:val="multilevel"/>
    <w:tmpl w:val="106E9A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7D755435"/>
    <w:multiLevelType w:val="multilevel"/>
    <w:tmpl w:val="731428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  <w:num w:numId="3">
    <w:abstractNumId w:val="9"/>
  </w:num>
  <w:num w:numId="4">
    <w:abstractNumId w:val="7"/>
  </w:num>
  <w:num w:numId="5">
    <w:abstractNumId w:val="10"/>
  </w:num>
  <w:num w:numId="6">
    <w:abstractNumId w:val="8"/>
  </w:num>
  <w:num w:numId="7">
    <w:abstractNumId w:val="11"/>
  </w:num>
  <w:num w:numId="8">
    <w:abstractNumId w:val="6"/>
  </w:num>
  <w:num w:numId="9">
    <w:abstractNumId w:val="3"/>
  </w:num>
  <w:num w:numId="10">
    <w:abstractNumId w:val="5"/>
  </w:num>
  <w:num w:numId="11">
    <w:abstractNumId w:val="4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FC3B0BD-2E33-493C-ADE7-FAEEBCF4CC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western">
    <w:name w:val="western"/>
    <w:basedOn w:val="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-11">
    <w:name w:val="Grid Table 1 Light Accent 1"/>
    <w:basedOn w:val="a1"/>
    <w:uiPriority w:val="46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-45">
    <w:name w:val="Grid Table 4 Accent 5"/>
    <w:basedOn w:val="a1"/>
    <w:uiPriority w:val="4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  <w:insideV w:val="single" w:sz="4" w:space="0" w:color="92CDDC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43">
    <w:name w:val="Grid Table 4 Accent 3"/>
    <w:basedOn w:val="a1"/>
    <w:uiPriority w:val="4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2D69B" w:themeColor="accent3" w:themeTint="99"/>
        <w:left w:val="single" w:sz="4" w:space="0" w:color="C2D69B" w:themeColor="accent3" w:themeTint="99"/>
        <w:bottom w:val="single" w:sz="4" w:space="0" w:color="C2D69B" w:themeColor="accent3" w:themeTint="99"/>
        <w:right w:val="single" w:sz="4" w:space="0" w:color="C2D69B" w:themeColor="accent3" w:themeTint="99"/>
        <w:insideH w:val="single" w:sz="4" w:space="0" w:color="C2D69B" w:themeColor="accent3" w:themeTint="99"/>
        <w:insideV w:val="single" w:sz="4" w:space="0" w:color="C2D69B" w:themeColor="accent3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BBB59" w:themeColor="accent3"/>
          <w:left w:val="single" w:sz="4" w:space="0" w:color="9BBB59" w:themeColor="accent3"/>
          <w:bottom w:val="single" w:sz="4" w:space="0" w:color="9BBB59" w:themeColor="accent3"/>
          <w:right w:val="single" w:sz="4" w:space="0" w:color="9BBB59" w:themeColor="accent3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</w:rPr>
      <w:tblPr/>
      <w:tcPr>
        <w:tcBorders>
          <w:top w:val="double" w:sz="4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63">
    <w:name w:val="Grid Table 6 Colorful Accent 3"/>
    <w:basedOn w:val="a1"/>
    <w:uiPriority w:val="51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4" w:space="0" w:color="C2D69B" w:themeColor="accent3" w:themeTint="99"/>
        <w:left w:val="single" w:sz="4" w:space="0" w:color="C2D69B" w:themeColor="accent3" w:themeTint="99"/>
        <w:bottom w:val="single" w:sz="4" w:space="0" w:color="C2D69B" w:themeColor="accent3" w:themeTint="99"/>
        <w:right w:val="single" w:sz="4" w:space="0" w:color="C2D69B" w:themeColor="accent3" w:themeTint="99"/>
        <w:insideH w:val="single" w:sz="4" w:space="0" w:color="C2D69B" w:themeColor="accent3" w:themeTint="99"/>
        <w:insideV w:val="single" w:sz="4" w:space="0" w:color="C2D69B" w:themeColor="accent3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C2D69B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2D69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64">
    <w:name w:val="Grid Table 6 Colorful Accent 4"/>
    <w:basedOn w:val="a1"/>
    <w:uiPriority w:val="51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4" w:space="0" w:color="B2A1C7" w:themeColor="accent4" w:themeTint="99"/>
        <w:left w:val="single" w:sz="4" w:space="0" w:color="B2A1C7" w:themeColor="accent4" w:themeTint="99"/>
        <w:bottom w:val="single" w:sz="4" w:space="0" w:color="B2A1C7" w:themeColor="accent4" w:themeTint="99"/>
        <w:right w:val="single" w:sz="4" w:space="0" w:color="B2A1C7" w:themeColor="accent4" w:themeTint="99"/>
        <w:insideH w:val="single" w:sz="4" w:space="0" w:color="B2A1C7" w:themeColor="accent4" w:themeTint="99"/>
        <w:insideV w:val="single" w:sz="4" w:space="0" w:color="B2A1C7" w:themeColor="accent4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B2A1C7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B2A1C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DFEC" w:themeFill="accent4" w:themeFillTint="33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65">
    <w:name w:val="Grid Table 6 Colorful Accent 5"/>
    <w:basedOn w:val="a1"/>
    <w:uiPriority w:val="51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  <w:insideV w:val="single" w:sz="4" w:space="0" w:color="92CDDC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92CDDC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2CDDC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paragraph" w:styleId="a7">
    <w:name w:val="List Paragraph"/>
    <w:basedOn w:val="a"/>
    <w:uiPriority w:val="34"/>
    <w:qFormat/>
    <w:pPr>
      <w:ind w:left="720"/>
      <w:contextualSpacing/>
    </w:pPr>
  </w:style>
  <w:style w:type="character" w:styleId="a8">
    <w:name w:val="Hyperlink"/>
    <w:basedOn w:val="a0"/>
    <w:uiPriority w:val="99"/>
    <w:unhideWhenUsed/>
    <w:rPr>
      <w:color w:val="0000FF" w:themeColor="hyperlink"/>
      <w:u w:val="single"/>
    </w:rPr>
  </w:style>
  <w:style w:type="character" w:styleId="a9">
    <w:name w:val="Strong"/>
    <w:basedOn w:val="a0"/>
    <w:uiPriority w:val="22"/>
    <w:qFormat/>
    <w:rPr>
      <w:b/>
      <w:bCs/>
    </w:rPr>
  </w:style>
  <w:style w:type="character" w:customStyle="1" w:styleId="20">
    <w:name w:val="Заголовок 2 Знак"/>
    <w:basedOn w:val="a0"/>
    <w:link w:val="2"/>
    <w:uiPriority w:val="9"/>
    <w:rPr>
      <w:rFonts w:ascii="Times New Roman" w:eastAsia="Times New Roman" w:hAnsi="Times New Roman" w:cs="Times New Roman"/>
      <w:b/>
      <w:bCs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934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601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90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70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399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5812911-1379-4E4C-AD61-FB7BE8E1CE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212</TotalTime>
  <Pages>4</Pages>
  <Words>15</Words>
  <Characters>90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МО Управление образования г. Новый Уренгой</Company>
  <LinksUpToDate>false</LinksUpToDate>
  <CharactersWithSpaces>104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Марьянна</dc:creator>
  <cp:keywords/>
  <dc:description/>
  <cp:lastModifiedBy>Пользователь</cp:lastModifiedBy>
  <cp:revision>15</cp:revision>
  <cp:lastPrinted>2018-10-15T11:27:00Z</cp:lastPrinted>
  <dcterms:created xsi:type="dcterms:W3CDTF">2020-04-04T21:22:00Z</dcterms:created>
  <dcterms:modified xsi:type="dcterms:W3CDTF">2020-04-22T14:54:00Z</dcterms:modified>
</cp:coreProperties>
</file>